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086D0" w14:textId="3A800DF1" w:rsidR="00F078F4" w:rsidRDefault="00DF0165" w:rsidP="00F078F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28"/>
        </w:rPr>
      </w:pPr>
      <w:r>
        <w:rPr>
          <w:rFonts w:ascii="Arial" w:eastAsia="Times New Roman" w:hAnsi="Arial" w:cs="Arial"/>
          <w:b/>
          <w:bCs/>
          <w:sz w:val="40"/>
          <w:szCs w:val="28"/>
        </w:rPr>
        <w:t>Gladwin</w:t>
      </w:r>
      <w:r w:rsidR="00F078F4">
        <w:rPr>
          <w:rFonts w:ascii="Arial" w:eastAsia="Times New Roman" w:hAnsi="Arial" w:cs="Arial"/>
          <w:b/>
          <w:bCs/>
          <w:sz w:val="40"/>
          <w:szCs w:val="28"/>
        </w:rPr>
        <w:t xml:space="preserve"> </w:t>
      </w:r>
      <w:r w:rsidR="00953D2D">
        <w:rPr>
          <w:rFonts w:ascii="Arial" w:eastAsia="Times New Roman" w:hAnsi="Arial" w:cs="Arial"/>
          <w:b/>
          <w:bCs/>
          <w:noProof/>
          <w:sz w:val="40"/>
          <w:szCs w:val="28"/>
        </w:rPr>
        <w:t xml:space="preserve">Conservation  District </w:t>
      </w:r>
      <w:r w:rsidR="00A40680" w:rsidRPr="00EF27E9">
        <w:rPr>
          <w:rFonts w:ascii="Arial" w:eastAsia="Times New Roman" w:hAnsi="Arial" w:cs="Arial"/>
          <w:b/>
          <w:bCs/>
          <w:sz w:val="40"/>
          <w:szCs w:val="28"/>
        </w:rPr>
        <w:t xml:space="preserve"> </w:t>
      </w:r>
    </w:p>
    <w:p w14:paraId="1960A684" w14:textId="77777777" w:rsidR="00A40680" w:rsidRPr="00EF27E9" w:rsidRDefault="00F078F4" w:rsidP="00F078F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28"/>
        </w:rPr>
      </w:pPr>
      <w:r>
        <w:rPr>
          <w:rFonts w:ascii="Arial" w:eastAsia="Times New Roman" w:hAnsi="Arial" w:cs="Arial"/>
          <w:b/>
          <w:bCs/>
          <w:sz w:val="40"/>
          <w:szCs w:val="28"/>
        </w:rPr>
        <w:t xml:space="preserve"> </w:t>
      </w:r>
      <w:r w:rsidR="00A40680" w:rsidRPr="00EF27E9">
        <w:rPr>
          <w:rFonts w:ascii="Arial" w:eastAsia="Times New Roman" w:hAnsi="Arial" w:cs="Arial"/>
          <w:b/>
          <w:bCs/>
          <w:sz w:val="40"/>
          <w:szCs w:val="28"/>
        </w:rPr>
        <w:t>EQUIPMENT RENTALS</w:t>
      </w:r>
    </w:p>
    <w:p w14:paraId="6CBE4E8C" w14:textId="44C9E35F" w:rsidR="00A40680" w:rsidRPr="00EF27E9" w:rsidRDefault="00DF0165" w:rsidP="00DF016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28"/>
        </w:rPr>
      </w:pPr>
      <w:r>
        <w:rPr>
          <w:rFonts w:ascii="Arial" w:eastAsia="Times New Roman" w:hAnsi="Arial" w:cs="Arial"/>
          <w:b/>
          <w:bCs/>
          <w:sz w:val="40"/>
          <w:szCs w:val="28"/>
        </w:rPr>
        <w:t>989-426-9461</w:t>
      </w:r>
    </w:p>
    <w:p w14:paraId="5BD851BC" w14:textId="631EF5D3" w:rsidR="00A40680" w:rsidRPr="00EF27E9" w:rsidRDefault="00EA58BD" w:rsidP="00DF0165">
      <w:pPr>
        <w:spacing w:after="0" w:line="240" w:lineRule="auto"/>
        <w:jc w:val="center"/>
        <w:rPr>
          <w:rFonts w:ascii="Arial" w:eastAsia="Times New Roman" w:hAnsi="Arial" w:cs="Arial"/>
          <w:sz w:val="32"/>
        </w:rPr>
      </w:pPr>
      <w:hyperlink r:id="rId6" w:history="1">
        <w:r w:rsidRPr="00294A29">
          <w:rPr>
            <w:rStyle w:val="Hyperlink"/>
            <w:rFonts w:ascii="Arial" w:eastAsia="Times New Roman" w:hAnsi="Arial" w:cs="Arial"/>
            <w:sz w:val="32"/>
          </w:rPr>
          <w:t>www.glad</w:t>
        </w:r>
        <w:r w:rsidRPr="00294A29">
          <w:rPr>
            <w:rStyle w:val="Hyperlink"/>
            <w:rFonts w:ascii="Arial" w:eastAsia="Times New Roman" w:hAnsi="Arial" w:cs="Arial"/>
            <w:sz w:val="32"/>
          </w:rPr>
          <w:t>w</w:t>
        </w:r>
        <w:r w:rsidRPr="00294A29">
          <w:rPr>
            <w:rStyle w:val="Hyperlink"/>
            <w:rFonts w:ascii="Arial" w:eastAsia="Times New Roman" w:hAnsi="Arial" w:cs="Arial"/>
            <w:sz w:val="32"/>
          </w:rPr>
          <w:t>incd.org</w:t>
        </w:r>
      </w:hyperlink>
      <w:r w:rsidR="00035EDD" w:rsidRPr="00EF27E9">
        <w:rPr>
          <w:rFonts w:ascii="Arial" w:eastAsia="Times New Roman" w:hAnsi="Arial" w:cs="Arial"/>
          <w:sz w:val="32"/>
        </w:rPr>
        <w:t xml:space="preserve"> </w:t>
      </w:r>
      <w:hyperlink r:id="rId7" w:history="1"/>
    </w:p>
    <w:p w14:paraId="14C48353" w14:textId="77777777" w:rsidR="00A40680" w:rsidRPr="004E0FB3" w:rsidRDefault="00A40680" w:rsidP="00A40680">
      <w:pPr>
        <w:spacing w:after="0" w:line="240" w:lineRule="auto"/>
        <w:rPr>
          <w:rFonts w:ascii="Arial" w:eastAsia="Times New Roman" w:hAnsi="Arial" w:cs="Arial"/>
          <w:sz w:val="28"/>
        </w:rPr>
      </w:pPr>
    </w:p>
    <w:p w14:paraId="51EEBB74" w14:textId="4A54545D" w:rsidR="006918A4" w:rsidRDefault="006918A4" w:rsidP="006918A4">
      <w:pPr>
        <w:spacing w:after="0" w:line="240" w:lineRule="auto"/>
        <w:jc w:val="right"/>
        <w:rPr>
          <w:rFonts w:ascii="Arial" w:eastAsia="Times New Roman" w:hAnsi="Arial" w:cs="Arial"/>
          <w:b/>
          <w:sz w:val="36"/>
          <w:szCs w:val="28"/>
        </w:rPr>
      </w:pPr>
    </w:p>
    <w:p w14:paraId="33B4675F" w14:textId="01ABBD34" w:rsidR="00A40680" w:rsidRPr="00DF0165" w:rsidRDefault="00A40680" w:rsidP="00DF016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DF0165">
        <w:rPr>
          <w:rFonts w:ascii="Arial" w:eastAsia="Times New Roman" w:hAnsi="Arial" w:cs="Arial"/>
          <w:b/>
          <w:bCs/>
          <w:sz w:val="40"/>
          <w:szCs w:val="32"/>
          <w:u w:val="single"/>
        </w:rPr>
        <w:t>TRUAX RENTAL</w:t>
      </w:r>
    </w:p>
    <w:p w14:paraId="02291938" w14:textId="77777777" w:rsidR="00DF0165" w:rsidRPr="00DF0165" w:rsidRDefault="00DF0165" w:rsidP="00DF0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EE84A6" w14:textId="5C49F179" w:rsidR="006918A4" w:rsidRDefault="00A40680" w:rsidP="00DF0165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  <w:r w:rsidRPr="004E0FB3">
        <w:rPr>
          <w:rFonts w:ascii="Arial" w:eastAsia="Times New Roman" w:hAnsi="Arial" w:cs="Arial"/>
          <w:sz w:val="24"/>
          <w:szCs w:val="20"/>
        </w:rPr>
        <w:t xml:space="preserve">The District has </w:t>
      </w:r>
      <w:r w:rsidR="00147342">
        <w:rPr>
          <w:rFonts w:ascii="Arial" w:eastAsia="Times New Roman" w:hAnsi="Arial" w:cs="Arial"/>
          <w:sz w:val="24"/>
          <w:szCs w:val="20"/>
        </w:rPr>
        <w:t>a</w:t>
      </w:r>
      <w:r w:rsidR="004D17C8">
        <w:rPr>
          <w:rFonts w:ascii="Arial" w:eastAsia="Times New Roman" w:hAnsi="Arial" w:cs="Arial"/>
          <w:sz w:val="24"/>
          <w:szCs w:val="20"/>
        </w:rPr>
        <w:t xml:space="preserve"> 6ft</w:t>
      </w:r>
      <w:r w:rsidRPr="004E0FB3">
        <w:rPr>
          <w:rFonts w:ascii="Arial" w:eastAsia="Times New Roman" w:hAnsi="Arial" w:cs="Arial"/>
          <w:sz w:val="24"/>
          <w:szCs w:val="20"/>
        </w:rPr>
        <w:t xml:space="preserve"> </w:t>
      </w:r>
      <w:proofErr w:type="spellStart"/>
      <w:r w:rsidRPr="004E0FB3">
        <w:rPr>
          <w:rFonts w:ascii="Arial" w:eastAsia="Times New Roman" w:hAnsi="Arial" w:cs="Arial"/>
          <w:sz w:val="24"/>
          <w:szCs w:val="20"/>
        </w:rPr>
        <w:t>truax</w:t>
      </w:r>
      <w:proofErr w:type="spellEnd"/>
      <w:r w:rsidRPr="004E0FB3">
        <w:rPr>
          <w:rFonts w:ascii="Arial" w:eastAsia="Times New Roman" w:hAnsi="Arial" w:cs="Arial"/>
          <w:sz w:val="24"/>
          <w:szCs w:val="20"/>
        </w:rPr>
        <w:t xml:space="preserve"> drill to help with</w:t>
      </w:r>
    </w:p>
    <w:p w14:paraId="1B63A5AE" w14:textId="667BDDDF" w:rsidR="006918A4" w:rsidRDefault="00A40680" w:rsidP="00DF0165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  <w:r w:rsidRPr="004E0FB3">
        <w:rPr>
          <w:rFonts w:ascii="Arial" w:eastAsia="Times New Roman" w:hAnsi="Arial" w:cs="Arial"/>
          <w:sz w:val="24"/>
          <w:szCs w:val="20"/>
        </w:rPr>
        <w:t xml:space="preserve">your </w:t>
      </w:r>
      <w:r w:rsidR="006918A4">
        <w:rPr>
          <w:rFonts w:ascii="Arial" w:eastAsia="Times New Roman" w:hAnsi="Arial" w:cs="Arial"/>
          <w:sz w:val="24"/>
          <w:szCs w:val="20"/>
        </w:rPr>
        <w:t xml:space="preserve">conservation seeding. </w:t>
      </w:r>
      <w:r w:rsidRPr="004E0FB3">
        <w:rPr>
          <w:rFonts w:ascii="Arial" w:eastAsia="Times New Roman" w:hAnsi="Arial" w:cs="Arial"/>
          <w:sz w:val="24"/>
          <w:szCs w:val="20"/>
        </w:rPr>
        <w:t>Th</w:t>
      </w:r>
      <w:r w:rsidR="00147342">
        <w:rPr>
          <w:rFonts w:ascii="Arial" w:eastAsia="Times New Roman" w:hAnsi="Arial" w:cs="Arial"/>
          <w:sz w:val="24"/>
          <w:szCs w:val="20"/>
        </w:rPr>
        <w:t>is</w:t>
      </w:r>
      <w:r w:rsidRPr="004E0FB3">
        <w:rPr>
          <w:rFonts w:ascii="Arial" w:eastAsia="Times New Roman" w:hAnsi="Arial" w:cs="Arial"/>
          <w:sz w:val="24"/>
          <w:szCs w:val="20"/>
        </w:rPr>
        <w:t xml:space="preserve"> drill will plant</w:t>
      </w:r>
    </w:p>
    <w:p w14:paraId="58D7C1BA" w14:textId="38FB96B1" w:rsidR="006918A4" w:rsidRDefault="00A40680" w:rsidP="00DF0165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  <w:r w:rsidRPr="004E0FB3">
        <w:rPr>
          <w:rFonts w:ascii="Arial" w:eastAsia="Times New Roman" w:hAnsi="Arial" w:cs="Arial"/>
          <w:sz w:val="24"/>
          <w:szCs w:val="20"/>
        </w:rPr>
        <w:t>cool season mixes, warm season grasses and food</w:t>
      </w:r>
    </w:p>
    <w:p w14:paraId="682FDB47" w14:textId="35C8BC1A" w:rsidR="006918A4" w:rsidRDefault="00A40680" w:rsidP="00DF0165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  <w:r w:rsidRPr="004E0FB3">
        <w:rPr>
          <w:rFonts w:ascii="Arial" w:eastAsia="Times New Roman" w:hAnsi="Arial" w:cs="Arial"/>
          <w:sz w:val="24"/>
          <w:szCs w:val="20"/>
        </w:rPr>
        <w:t xml:space="preserve">plot materials. </w:t>
      </w:r>
      <w:r w:rsidR="004D17C8">
        <w:rPr>
          <w:rFonts w:ascii="Arial" w:eastAsia="Times New Roman" w:hAnsi="Arial" w:cs="Arial"/>
          <w:sz w:val="24"/>
          <w:szCs w:val="20"/>
        </w:rPr>
        <w:t>It is</w:t>
      </w:r>
      <w:r w:rsidRPr="004E0FB3">
        <w:rPr>
          <w:rFonts w:ascii="Arial" w:eastAsia="Times New Roman" w:hAnsi="Arial" w:cs="Arial"/>
          <w:sz w:val="24"/>
          <w:szCs w:val="20"/>
        </w:rPr>
        <w:t xml:space="preserve"> recommend</w:t>
      </w:r>
      <w:r w:rsidR="004D17C8">
        <w:rPr>
          <w:rFonts w:ascii="Arial" w:eastAsia="Times New Roman" w:hAnsi="Arial" w:cs="Arial"/>
          <w:sz w:val="24"/>
          <w:szCs w:val="20"/>
        </w:rPr>
        <w:t>ed to use</w:t>
      </w:r>
      <w:r w:rsidRPr="004E0FB3">
        <w:rPr>
          <w:rFonts w:ascii="Arial" w:eastAsia="Times New Roman" w:hAnsi="Arial" w:cs="Arial"/>
          <w:sz w:val="24"/>
          <w:szCs w:val="20"/>
        </w:rPr>
        <w:t xml:space="preserve"> at least a </w:t>
      </w:r>
      <w:r w:rsidR="004D17C8" w:rsidRPr="004E0FB3">
        <w:rPr>
          <w:rFonts w:ascii="Arial" w:eastAsia="Times New Roman" w:hAnsi="Arial" w:cs="Arial"/>
          <w:sz w:val="24"/>
          <w:szCs w:val="20"/>
        </w:rPr>
        <w:t>40-horsepower</w:t>
      </w:r>
      <w:r w:rsidRPr="004E0FB3">
        <w:rPr>
          <w:rFonts w:ascii="Arial" w:eastAsia="Times New Roman" w:hAnsi="Arial" w:cs="Arial"/>
          <w:sz w:val="24"/>
          <w:szCs w:val="20"/>
        </w:rPr>
        <w:t xml:space="preserve"> tractor to</w:t>
      </w:r>
    </w:p>
    <w:p w14:paraId="0EFC236A" w14:textId="79CBBB22" w:rsidR="00DF0165" w:rsidRPr="00EF27E9" w:rsidRDefault="00A40680" w:rsidP="00DF0165">
      <w:pPr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4E0FB3">
        <w:rPr>
          <w:rFonts w:ascii="Arial" w:eastAsia="Times New Roman" w:hAnsi="Arial" w:cs="Arial"/>
          <w:sz w:val="24"/>
          <w:szCs w:val="20"/>
        </w:rPr>
        <w:t>pull the</w:t>
      </w:r>
      <w:r w:rsidR="006918A4">
        <w:rPr>
          <w:rFonts w:ascii="Arial" w:eastAsia="Times New Roman" w:hAnsi="Arial" w:cs="Arial"/>
          <w:sz w:val="24"/>
          <w:szCs w:val="20"/>
        </w:rPr>
        <w:t xml:space="preserve"> </w:t>
      </w:r>
      <w:proofErr w:type="spellStart"/>
      <w:r w:rsidR="006918A4">
        <w:rPr>
          <w:rFonts w:ascii="Arial" w:eastAsia="Times New Roman" w:hAnsi="Arial" w:cs="Arial"/>
          <w:sz w:val="24"/>
          <w:szCs w:val="20"/>
        </w:rPr>
        <w:t>truax</w:t>
      </w:r>
      <w:proofErr w:type="spellEnd"/>
      <w:r w:rsidR="006918A4">
        <w:rPr>
          <w:rFonts w:ascii="Arial" w:eastAsia="Times New Roman" w:hAnsi="Arial" w:cs="Arial"/>
          <w:sz w:val="24"/>
          <w:szCs w:val="20"/>
        </w:rPr>
        <w:t xml:space="preserve">. </w:t>
      </w:r>
    </w:p>
    <w:p w14:paraId="6ADC8948" w14:textId="4CCD183A" w:rsidR="00DF0165" w:rsidRDefault="00DF0165" w:rsidP="00DF0165">
      <w:pPr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bookmarkStart w:id="0" w:name="_GoBack"/>
    </w:p>
    <w:bookmarkEnd w:id="0"/>
    <w:p w14:paraId="79E74D35" w14:textId="5282A3C2" w:rsidR="00A40680" w:rsidRDefault="00A40680" w:rsidP="00DF0165">
      <w:pPr>
        <w:spacing w:after="0" w:line="240" w:lineRule="auto"/>
        <w:rPr>
          <w:rFonts w:ascii="Arial" w:eastAsia="Times New Roman" w:hAnsi="Arial" w:cs="Arial"/>
          <w:b/>
          <w:bCs/>
          <w:sz w:val="24"/>
        </w:rPr>
      </w:pPr>
      <w:r w:rsidRPr="00EF27E9">
        <w:rPr>
          <w:rFonts w:ascii="Arial" w:eastAsia="Times New Roman" w:hAnsi="Arial" w:cs="Arial"/>
          <w:b/>
          <w:bCs/>
          <w:sz w:val="24"/>
        </w:rPr>
        <w:t>Rental Rates</w:t>
      </w:r>
    </w:p>
    <w:p w14:paraId="6586E21A" w14:textId="219292A6" w:rsidR="00DF0165" w:rsidRDefault="00DF0165" w:rsidP="00DF0165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  <w:r>
        <w:rPr>
          <w:rFonts w:ascii="Arial" w:eastAsia="Times New Roman" w:hAnsi="Arial" w:cs="Arial"/>
          <w:sz w:val="24"/>
          <w:szCs w:val="20"/>
        </w:rPr>
        <w:t>$80 Daily Operation Fee</w:t>
      </w:r>
    </w:p>
    <w:p w14:paraId="1A9EAA78" w14:textId="0475E967" w:rsidR="00DF0165" w:rsidRDefault="004D17C8" w:rsidP="00DF0165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  <w:r w:rsidRPr="00DF0165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C1D611" wp14:editId="585258A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133725" cy="253365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B0A96" w14:textId="11C799CC" w:rsidR="00DF0165" w:rsidRDefault="00DF0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F124F" wp14:editId="4669572F">
                                  <wp:extent cx="3010333" cy="24288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3824" cy="2431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1D6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55pt;margin-top:.65pt;width:246.75pt;height:199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" stroked="f">
                <v:textbox>
                  <w:txbxContent>
                    <w:p w14:paraId="441B0A96" w14:textId="11C799CC" w:rsidR="00DF0165" w:rsidRDefault="00DF0165">
                      <w:r>
                        <w:rPr>
                          <w:noProof/>
                        </w:rPr>
                        <w:drawing>
                          <wp:inline distT="0" distB="0" distL="0" distR="0" wp14:anchorId="254F124F" wp14:editId="4669572F">
                            <wp:extent cx="3010333" cy="24288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3824" cy="2431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0165">
        <w:rPr>
          <w:rFonts w:ascii="Arial" w:eastAsia="Times New Roman" w:hAnsi="Arial" w:cs="Arial"/>
          <w:sz w:val="24"/>
          <w:szCs w:val="20"/>
        </w:rPr>
        <w:t>$40 Base Fee Toward Acreage Planted</w:t>
      </w:r>
    </w:p>
    <w:p w14:paraId="5584E280" w14:textId="5C29BD36" w:rsidR="00DF0165" w:rsidRPr="006918A4" w:rsidRDefault="00DF0165" w:rsidP="00DF0165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  <w:r>
        <w:rPr>
          <w:rFonts w:ascii="Arial" w:eastAsia="Times New Roman" w:hAnsi="Arial" w:cs="Arial"/>
          <w:sz w:val="24"/>
          <w:szCs w:val="20"/>
        </w:rPr>
        <w:t>10+/ac - $8.00/ac</w:t>
      </w:r>
    </w:p>
    <w:p w14:paraId="39726D00" w14:textId="1BCB83C8" w:rsidR="00A40680" w:rsidRPr="00A40680" w:rsidRDefault="00A40680" w:rsidP="00A40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680">
        <w:rPr>
          <w:rFonts w:ascii="Arial" w:eastAsia="Times New Roman" w:hAnsi="Arial" w:cs="Arial"/>
          <w:sz w:val="20"/>
          <w:szCs w:val="20"/>
        </w:rPr>
        <w:t>                                          </w:t>
      </w:r>
    </w:p>
    <w:p w14:paraId="75CC7C6D" w14:textId="5A3050FA" w:rsidR="00DD7DFC" w:rsidRDefault="004D17C8">
      <w:r w:rsidRPr="00DF0165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8D27CC" wp14:editId="0DE26C0D">
                <wp:simplePos x="0" y="0"/>
                <wp:positionH relativeFrom="margin">
                  <wp:align>right</wp:align>
                </wp:positionH>
                <wp:positionV relativeFrom="paragraph">
                  <wp:posOffset>2418080</wp:posOffset>
                </wp:positionV>
                <wp:extent cx="3095625" cy="2428875"/>
                <wp:effectExtent l="0" t="0" r="9525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2CEB" w14:textId="3458105D" w:rsidR="00DF0165" w:rsidRDefault="00DF0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DC136" wp14:editId="7BE60D2A">
                                  <wp:extent cx="2921000" cy="23145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27CC" id="_x0000_s1027" type="#_x0000_t202" style="position:absolute;margin-left:192.55pt;margin-top:190.4pt;width:243.75pt;height:191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" stroked="f">
                <v:textbox>
                  <w:txbxContent>
                    <w:p w14:paraId="6E602CEB" w14:textId="3458105D" w:rsidR="00DF0165" w:rsidRDefault="00DF0165">
                      <w:r>
                        <w:rPr>
                          <w:noProof/>
                        </w:rPr>
                        <w:drawing>
                          <wp:inline distT="0" distB="0" distL="0" distR="0" wp14:anchorId="0B2DC136" wp14:editId="7BE60D2A">
                            <wp:extent cx="2921000" cy="23145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0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B080E0" wp14:editId="04AA17D0">
                <wp:simplePos x="0" y="0"/>
                <wp:positionH relativeFrom="margin">
                  <wp:align>left</wp:align>
                </wp:positionH>
                <wp:positionV relativeFrom="paragraph">
                  <wp:posOffset>2515235</wp:posOffset>
                </wp:positionV>
                <wp:extent cx="2867025" cy="2319655"/>
                <wp:effectExtent l="0" t="0" r="9525" b="44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31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C9E8" w14:textId="5CECEAE2" w:rsidR="004D17C8" w:rsidRDefault="004D17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DB13B" wp14:editId="4DD9CD62">
                                  <wp:extent cx="2800350" cy="225742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2353" cy="2259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080E0" id="_x0000_s1028" type="#_x0000_t202" style="position:absolute;margin-left:0;margin-top:198.05pt;width:225.75pt;height:182.6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+KJAIAACQ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" stroked="f">
                <v:textbox>
                  <w:txbxContent>
                    <w:p w14:paraId="3E1FC9E8" w14:textId="5CECEAE2" w:rsidR="004D17C8" w:rsidRDefault="004D17C8">
                      <w:r>
                        <w:rPr>
                          <w:noProof/>
                        </w:rPr>
                        <w:drawing>
                          <wp:inline distT="0" distB="0" distL="0" distR="0" wp14:anchorId="788DB13B" wp14:editId="4DD9CD62">
                            <wp:extent cx="2800350" cy="225742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2353" cy="2259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0165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449118" wp14:editId="68AA9511">
                <wp:simplePos x="0" y="0"/>
                <wp:positionH relativeFrom="margin">
                  <wp:posOffset>-635</wp:posOffset>
                </wp:positionH>
                <wp:positionV relativeFrom="paragraph">
                  <wp:posOffset>92710</wp:posOffset>
                </wp:positionV>
                <wp:extent cx="3248025" cy="24479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FBDB2" w14:textId="5BB7076C" w:rsidR="00DF0165" w:rsidRDefault="00DF0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5F0E7" wp14:editId="1D0A3CB3">
                                  <wp:extent cx="3125514" cy="23431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052" cy="234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9118" id="_x0000_s1029" type="#_x0000_t202" style="position:absolute;margin-left:-.05pt;margin-top:7.3pt;width:255.75pt;height:19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grIQIAAB4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" stroked="f">
                <v:textbox>
                  <w:txbxContent>
                    <w:p w14:paraId="759FBDB2" w14:textId="5BB7076C" w:rsidR="00DF0165" w:rsidRDefault="00DF0165">
                      <w:r>
                        <w:rPr>
                          <w:noProof/>
                        </w:rPr>
                        <w:drawing>
                          <wp:inline distT="0" distB="0" distL="0" distR="0" wp14:anchorId="50C5F0E7" wp14:editId="1D0A3CB3">
                            <wp:extent cx="3125514" cy="23431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052" cy="2347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501A" w:rsidRPr="00AA501A">
        <w:t xml:space="preserve"> </w:t>
      </w:r>
    </w:p>
    <w:sectPr w:rsidR="00DD7DFC" w:rsidSect="00A406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AFC80" w14:textId="77777777" w:rsidR="00574125" w:rsidRDefault="00574125" w:rsidP="00A02F33">
      <w:pPr>
        <w:spacing w:after="0" w:line="240" w:lineRule="auto"/>
      </w:pPr>
      <w:r>
        <w:separator/>
      </w:r>
    </w:p>
  </w:endnote>
  <w:endnote w:type="continuationSeparator" w:id="0">
    <w:p w14:paraId="3175C58F" w14:textId="77777777" w:rsidR="00574125" w:rsidRDefault="00574125" w:rsidP="00A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CF099" w14:textId="77777777" w:rsidR="00A02F33" w:rsidRDefault="00A02F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4352E" w14:textId="77777777" w:rsidR="00A02F33" w:rsidRDefault="00A02F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65503" w14:textId="77777777" w:rsidR="00A02F33" w:rsidRDefault="00A02F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3677A" w14:textId="77777777" w:rsidR="00574125" w:rsidRDefault="00574125" w:rsidP="00A02F33">
      <w:pPr>
        <w:spacing w:after="0" w:line="240" w:lineRule="auto"/>
      </w:pPr>
      <w:r>
        <w:separator/>
      </w:r>
    </w:p>
  </w:footnote>
  <w:footnote w:type="continuationSeparator" w:id="0">
    <w:p w14:paraId="4FD9CB0A" w14:textId="77777777" w:rsidR="00574125" w:rsidRDefault="00574125" w:rsidP="00A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ACC1B" w14:textId="77777777" w:rsidR="00A02F33" w:rsidRDefault="00A02F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F110C" w14:textId="77777777" w:rsidR="00A02F33" w:rsidRDefault="00A02F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0BB53" w14:textId="77777777" w:rsidR="00A02F33" w:rsidRDefault="00A02F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80"/>
    <w:rsid w:val="00035EDD"/>
    <w:rsid w:val="00147342"/>
    <w:rsid w:val="0029402B"/>
    <w:rsid w:val="004B377B"/>
    <w:rsid w:val="004D17C8"/>
    <w:rsid w:val="004E0FB3"/>
    <w:rsid w:val="00574125"/>
    <w:rsid w:val="006918A4"/>
    <w:rsid w:val="007E4A92"/>
    <w:rsid w:val="008043F9"/>
    <w:rsid w:val="00953D2D"/>
    <w:rsid w:val="009C6BDC"/>
    <w:rsid w:val="00A02F33"/>
    <w:rsid w:val="00A40680"/>
    <w:rsid w:val="00AA501A"/>
    <w:rsid w:val="00CA5E1A"/>
    <w:rsid w:val="00DD7DFC"/>
    <w:rsid w:val="00DF0165"/>
    <w:rsid w:val="00EA58BD"/>
    <w:rsid w:val="00EF27E9"/>
    <w:rsid w:val="00F078F4"/>
    <w:rsid w:val="00FD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EB8D48"/>
  <w15:docId w15:val="{D8A3353A-D5BA-449D-B89A-52BAAD668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4068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6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50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F33"/>
  </w:style>
  <w:style w:type="paragraph" w:styleId="Footer">
    <w:name w:val="footer"/>
    <w:basedOn w:val="Normal"/>
    <w:link w:val="FooterChar"/>
    <w:uiPriority w:val="99"/>
    <w:unhideWhenUsed/>
    <w:rsid w:val="00A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F33"/>
  </w:style>
  <w:style w:type="character" w:styleId="UnresolvedMention">
    <w:name w:val="Unresolved Mention"/>
    <w:basedOn w:val="DefaultParagraphFont"/>
    <w:uiPriority w:val="99"/>
    <w:semiHidden/>
    <w:unhideWhenUsed/>
    <w:rsid w:val="00953D2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A58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0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anilacCD.org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gladwincd.org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OCIO-ITS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Mccarty</dc:creator>
  <cp:lastModifiedBy>Hewitt, Tristan - FPAC-NRCS, Sandusky, MI</cp:lastModifiedBy>
  <cp:revision>3</cp:revision>
  <cp:lastPrinted>2019-05-24T15:07:00Z</cp:lastPrinted>
  <dcterms:created xsi:type="dcterms:W3CDTF">2019-05-24T14:44:00Z</dcterms:created>
  <dcterms:modified xsi:type="dcterms:W3CDTF">2019-05-24T15:18:00Z</dcterms:modified>
</cp:coreProperties>
</file>